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2D691" w14:textId="77777777" w:rsidR="00601CC6" w:rsidRDefault="00601CC6" w:rsidP="000F5DF3">
      <w:pPr>
        <w:shd w:val="clear" w:color="auto" w:fill="FFFFFF"/>
        <w:spacing w:before="100" w:beforeAutospacing="1" w:after="100" w:afterAutospacing="1"/>
        <w:ind w:left="426" w:firstLine="7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7A65004" wp14:editId="72588A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8151" cy="8953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P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15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E4B66" w14:textId="77777777" w:rsidR="00601CC6" w:rsidRDefault="00601CC6" w:rsidP="000F5DF3">
      <w:pPr>
        <w:shd w:val="clear" w:color="auto" w:fill="FFFFFF"/>
        <w:spacing w:before="100" w:beforeAutospacing="1" w:after="100" w:afterAutospacing="1"/>
        <w:ind w:left="426" w:firstLine="7"/>
        <w:textAlignment w:val="baseline"/>
        <w:rPr>
          <w:rFonts w:ascii="Arial" w:hAnsi="Arial" w:cs="Arial"/>
        </w:rPr>
      </w:pPr>
    </w:p>
    <w:p w14:paraId="673F4FE9" w14:textId="77777777" w:rsidR="00601CC6" w:rsidRDefault="00601CC6" w:rsidP="000F5DF3">
      <w:pPr>
        <w:shd w:val="clear" w:color="auto" w:fill="FFFFFF"/>
        <w:spacing w:before="100" w:beforeAutospacing="1" w:after="100" w:afterAutospacing="1"/>
        <w:ind w:left="426" w:firstLine="7"/>
        <w:textAlignment w:val="baseline"/>
        <w:rPr>
          <w:rFonts w:ascii="Arial" w:hAnsi="Arial" w:cs="Arial"/>
        </w:rPr>
      </w:pPr>
    </w:p>
    <w:p w14:paraId="02E97EE8" w14:textId="77777777" w:rsidR="00F81C43" w:rsidRPr="00F81C43" w:rsidRDefault="00F81C43" w:rsidP="00F81C43">
      <w:pPr>
        <w:shd w:val="clear" w:color="auto" w:fill="FFFFFF"/>
        <w:spacing w:before="100" w:beforeAutospacing="1" w:after="100" w:afterAutospacing="1"/>
        <w:ind w:left="426" w:firstLine="7"/>
        <w:jc w:val="center"/>
        <w:textAlignment w:val="baseline"/>
        <w:rPr>
          <w:rFonts w:ascii="Arial" w:hAnsi="Arial" w:cs="Arial"/>
          <w:b/>
        </w:rPr>
      </w:pPr>
      <w:r w:rsidRPr="00F81C43">
        <w:rPr>
          <w:rFonts w:ascii="Arial" w:hAnsi="Arial" w:cs="Arial"/>
          <w:b/>
        </w:rPr>
        <w:t>KEY WORKER PRIORITY LIST</w:t>
      </w:r>
    </w:p>
    <w:p w14:paraId="52B634EA" w14:textId="77777777" w:rsidR="00F81C43" w:rsidRPr="00F81C43" w:rsidRDefault="00F81C43" w:rsidP="00F81C43">
      <w:pPr>
        <w:shd w:val="clear" w:color="auto" w:fill="FFFFFF"/>
        <w:spacing w:before="100" w:beforeAutospacing="1" w:after="100" w:afterAutospacing="1"/>
        <w:ind w:left="426" w:firstLine="7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Unfortunately,</w:t>
      </w:r>
      <w:bookmarkStart w:id="0" w:name="_GoBack"/>
      <w:bookmarkEnd w:id="0"/>
      <w:r>
        <w:rPr>
          <w:rFonts w:ascii="Arial" w:hAnsi="Arial" w:cs="Arial"/>
        </w:rPr>
        <w:t xml:space="preserve"> we will need to apply out priority criteria as we have too many families requesting places.  This measure is in place to protect </w:t>
      </w:r>
      <w:r w:rsidRPr="00F81C43"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families from the coronavirus - </w:t>
      </w:r>
      <w:r w:rsidRPr="00F81C43">
        <w:rPr>
          <w:rFonts w:ascii="Arial" w:hAnsi="Arial" w:cs="Arial"/>
          <w:b/>
        </w:rPr>
        <w:t>both yours and ours.</w:t>
      </w:r>
    </w:p>
    <w:p w14:paraId="3318DC6A" w14:textId="77777777" w:rsidR="000F5DF3" w:rsidRDefault="000F5DF3" w:rsidP="00F81C43">
      <w:pPr>
        <w:shd w:val="clear" w:color="auto" w:fill="FFFFFF"/>
        <w:spacing w:before="100" w:beforeAutospacing="1" w:after="100" w:afterAutospacing="1"/>
        <w:ind w:left="426" w:firstLine="7"/>
        <w:textAlignment w:val="baseline"/>
        <w:rPr>
          <w:rFonts w:ascii="Arial" w:hAnsi="Arial" w:cs="Arial"/>
        </w:rPr>
      </w:pPr>
      <w:r w:rsidRPr="000F5DF3">
        <w:rPr>
          <w:rFonts w:ascii="Arial" w:hAnsi="Arial" w:cs="Arial"/>
        </w:rPr>
        <w:t>Priority places</w:t>
      </w:r>
      <w:r w:rsidR="00F81C43">
        <w:rPr>
          <w:rFonts w:ascii="Arial" w:hAnsi="Arial" w:cs="Arial"/>
        </w:rPr>
        <w:t xml:space="preserve"> will be </w:t>
      </w:r>
      <w:r w:rsidRPr="000F5DF3">
        <w:rPr>
          <w:rFonts w:ascii="Arial" w:hAnsi="Arial" w:cs="Arial"/>
        </w:rPr>
        <w:t xml:space="preserve">given </w:t>
      </w:r>
      <w:r w:rsidR="00F81C43" w:rsidRPr="00F81C43">
        <w:rPr>
          <w:rFonts w:ascii="Arial" w:hAnsi="Arial" w:cs="Arial"/>
          <w:b/>
          <w:u w:val="single"/>
        </w:rPr>
        <w:t>strictly</w:t>
      </w:r>
      <w:r w:rsidR="00F81C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order </w:t>
      </w:r>
      <w:r w:rsidR="00F81C43">
        <w:rPr>
          <w:rFonts w:ascii="Arial" w:hAnsi="Arial" w:cs="Arial"/>
        </w:rPr>
        <w:t>shown below</w:t>
      </w:r>
      <w:r w:rsidRPr="000F5DF3">
        <w:rPr>
          <w:rFonts w:ascii="Arial" w:hAnsi="Arial" w:cs="Arial"/>
        </w:rPr>
        <w:t xml:space="preserve"> – </w:t>
      </w:r>
      <w:r w:rsidRPr="00F81C43">
        <w:rPr>
          <w:rFonts w:ascii="Arial" w:hAnsi="Arial" w:cs="Arial"/>
          <w:b/>
        </w:rPr>
        <w:t>proof that both parents are classed as key workers from employer is required</w:t>
      </w:r>
      <w:r w:rsidR="00F81C43">
        <w:rPr>
          <w:rFonts w:ascii="Arial" w:hAnsi="Arial" w:cs="Arial"/>
        </w:rPr>
        <w:t xml:space="preserve">.  You will also need to complete the form attached and email it back to </w:t>
      </w:r>
      <w:hyperlink r:id="rId6" w:history="1">
        <w:r w:rsidR="00F81C43" w:rsidRPr="00C47F53">
          <w:rPr>
            <w:rStyle w:val="Hyperlink"/>
            <w:rFonts w:ascii="Arial" w:hAnsi="Arial" w:cs="Arial"/>
          </w:rPr>
          <w:t>admin@shprimary.org.uk</w:t>
        </w:r>
      </w:hyperlink>
      <w:r w:rsidR="00F81C43">
        <w:rPr>
          <w:rFonts w:ascii="Arial" w:hAnsi="Arial" w:cs="Arial"/>
        </w:rPr>
        <w:t xml:space="preserve"> by 3pm today so that we can make the necessary staffing arrangements.</w:t>
      </w:r>
    </w:p>
    <w:p w14:paraId="5BCC8C19" w14:textId="77777777" w:rsidR="00F81C43" w:rsidRDefault="00F81C43" w:rsidP="00F81C43">
      <w:pPr>
        <w:shd w:val="clear" w:color="auto" w:fill="FFFFFF"/>
        <w:spacing w:before="100" w:beforeAutospacing="1" w:after="100" w:afterAutospacing="1"/>
        <w:ind w:left="426" w:firstLine="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Teachers – please check the arrangements in your own school for taking your children to work with you as many schools are allowing this to ease the burden on other schools.</w:t>
      </w:r>
    </w:p>
    <w:p w14:paraId="512780C2" w14:textId="77777777" w:rsidR="000F5DF3" w:rsidRDefault="000F5DF3" w:rsidP="00F81C43">
      <w:pPr>
        <w:shd w:val="clear" w:color="auto" w:fill="FFFFFF"/>
        <w:spacing w:before="100" w:beforeAutospacing="1" w:after="100" w:afterAutospacing="1"/>
        <w:ind w:left="426" w:firstLine="7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b/>
          <w:color w:val="000000"/>
        </w:rPr>
        <w:t>Both or lone parents need to be critical workers</w:t>
      </w:r>
      <w:r>
        <w:rPr>
          <w:rFonts w:ascii="Arial" w:hAnsi="Arial" w:cs="Arial"/>
          <w:color w:val="000000"/>
        </w:rPr>
        <w:t xml:space="preserve"> as listed below:</w:t>
      </w:r>
    </w:p>
    <w:p w14:paraId="73837EF8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>Vulnerable children (on an EHCP plan or Health Care Plan – and if they CANNOT safely be looked after safely at home).</w:t>
      </w:r>
    </w:p>
    <w:p w14:paraId="16AAF0E6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>Health and social care (doctors, nurses, paramedics, social workers, care workers and other frontline health and social care staff)</w:t>
      </w:r>
    </w:p>
    <w:p w14:paraId="36E86453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>Public safety - police, fire, ambulance, probation, prison employee.</w:t>
      </w:r>
    </w:p>
    <w:p w14:paraId="0C5D838C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>Education and childcare teachers, teaching assistants (for those who are still at work)</w:t>
      </w:r>
    </w:p>
    <w:p w14:paraId="7A8C3898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>Key to public services - management of deceased, journalists, religious staff or running of the justice system.</w:t>
      </w:r>
    </w:p>
    <w:p w14:paraId="70641BE6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>Local and national Government - only frontline services.</w:t>
      </w:r>
    </w:p>
    <w:p w14:paraId="4B8F29FC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>Transport - those who keep the air, water, road and rail passengers operating during COVID19 response.</w:t>
      </w:r>
    </w:p>
    <w:p w14:paraId="4E4A83E2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>Food and necessary goods - food production or delivery.</w:t>
      </w:r>
    </w:p>
    <w:p w14:paraId="1BB25F0D" w14:textId="77777777" w:rsidR="000F5DF3" w:rsidRPr="00F81C43" w:rsidRDefault="000F5DF3" w:rsidP="00F81C4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color w:val="000000"/>
        </w:rPr>
      </w:pPr>
      <w:r w:rsidRPr="00F81C43">
        <w:rPr>
          <w:rFonts w:ascii="Arial" w:hAnsi="Arial" w:cs="Arial"/>
          <w:color w:val="000000"/>
        </w:rPr>
        <w:t xml:space="preserve">Utilities and financial - if essential for COVID19 response e.g. banks, building societies, oil, gas and electric services. </w:t>
      </w:r>
    </w:p>
    <w:p w14:paraId="24F5496B" w14:textId="77777777" w:rsidR="000F5DF3" w:rsidRDefault="000F5DF3" w:rsidP="00F81C43">
      <w:pPr>
        <w:shd w:val="clear" w:color="auto" w:fill="FFFFFF"/>
        <w:spacing w:before="100" w:beforeAutospacing="1" w:after="100" w:afterAutospacing="1"/>
        <w:ind w:left="426" w:firstLine="7"/>
        <w:jc w:val="both"/>
        <w:textAlignment w:val="baseline"/>
        <w:rPr>
          <w:rFonts w:ascii="Arial" w:hAnsi="Arial" w:cs="Arial"/>
          <w:color w:val="000000"/>
        </w:rPr>
      </w:pPr>
    </w:p>
    <w:tbl>
      <w:tblPr>
        <w:tblStyle w:val="TableGrid"/>
        <w:tblpPr w:leftFromText="180" w:rightFromText="180" w:horzAnchor="margin" w:tblpY="372"/>
        <w:tblW w:w="5000" w:type="pct"/>
        <w:tblLook w:val="04A0" w:firstRow="1" w:lastRow="0" w:firstColumn="1" w:lastColumn="0" w:noHBand="0" w:noVBand="1"/>
      </w:tblPr>
      <w:tblGrid>
        <w:gridCol w:w="3140"/>
        <w:gridCol w:w="1455"/>
        <w:gridCol w:w="1462"/>
        <w:gridCol w:w="747"/>
        <w:gridCol w:w="747"/>
        <w:gridCol w:w="1468"/>
        <w:gridCol w:w="1437"/>
      </w:tblGrid>
      <w:tr w:rsidR="00F81C43" w:rsidRPr="00F81C43" w14:paraId="41C095E1" w14:textId="77777777" w:rsidTr="00F81C43">
        <w:tc>
          <w:tcPr>
            <w:tcW w:w="5000" w:type="pct"/>
            <w:gridSpan w:val="7"/>
            <w:shd w:val="clear" w:color="auto" w:fill="D9D9D9" w:themeFill="background1" w:themeFillShade="D9"/>
          </w:tcPr>
          <w:p w14:paraId="710E6396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  <w:p w14:paraId="500F69E7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81C43">
              <w:rPr>
                <w:rFonts w:ascii="Arial" w:hAnsi="Arial" w:cs="Arial"/>
                <w:b/>
                <w:bCs/>
                <w:sz w:val="26"/>
                <w:szCs w:val="26"/>
              </w:rPr>
              <w:t>KEY WORKER INFORMATION SHEET</w:t>
            </w:r>
          </w:p>
          <w:p w14:paraId="7A5E98DC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1A1B16E0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81C43">
              <w:rPr>
                <w:rFonts w:ascii="Arial" w:hAnsi="Arial" w:cs="Arial"/>
                <w:b/>
                <w:bCs/>
                <w:sz w:val="26"/>
                <w:szCs w:val="26"/>
              </w:rPr>
              <w:t>CHILDCARE PROVISION</w:t>
            </w:r>
          </w:p>
          <w:p w14:paraId="1C495908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E95096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 xml:space="preserve">Please provide the information below and return to school </w:t>
            </w:r>
          </w:p>
          <w:p w14:paraId="45C56BAD" w14:textId="77777777" w:rsidR="00F81C43" w:rsidRPr="00F81C43" w:rsidRDefault="00F81C43" w:rsidP="00F665F4">
            <w:pPr>
              <w:jc w:val="center"/>
              <w:rPr>
                <w:rFonts w:ascii="Arial" w:hAnsi="Arial" w:cs="Arial"/>
              </w:rPr>
            </w:pPr>
          </w:p>
        </w:tc>
      </w:tr>
      <w:tr w:rsidR="00F81C43" w:rsidRPr="00F81C43" w14:paraId="5AB04D21" w14:textId="77777777" w:rsidTr="00F81C4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14429DE6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PUPIL DETAILS</w:t>
            </w:r>
          </w:p>
        </w:tc>
      </w:tr>
      <w:tr w:rsidR="00F81C43" w:rsidRPr="00F81C43" w14:paraId="57B973AF" w14:textId="77777777" w:rsidTr="00F81C43">
        <w:tc>
          <w:tcPr>
            <w:tcW w:w="1502" w:type="pct"/>
          </w:tcPr>
          <w:p w14:paraId="388BDD41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Name of Pupil</w:t>
            </w:r>
          </w:p>
        </w:tc>
        <w:tc>
          <w:tcPr>
            <w:tcW w:w="3498" w:type="pct"/>
            <w:gridSpan w:val="6"/>
          </w:tcPr>
          <w:p w14:paraId="68B3E086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299E10C6" w14:textId="77777777" w:rsidTr="00F81C43">
        <w:tc>
          <w:tcPr>
            <w:tcW w:w="1502" w:type="pct"/>
          </w:tcPr>
          <w:p w14:paraId="0097D5D9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Year Group</w:t>
            </w:r>
          </w:p>
        </w:tc>
        <w:tc>
          <w:tcPr>
            <w:tcW w:w="3498" w:type="pct"/>
            <w:gridSpan w:val="6"/>
          </w:tcPr>
          <w:p w14:paraId="5BF38E11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741A591D" w14:textId="77777777" w:rsidTr="00F81C43">
        <w:tc>
          <w:tcPr>
            <w:tcW w:w="1502" w:type="pct"/>
          </w:tcPr>
          <w:p w14:paraId="2FF63EC4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Class</w:t>
            </w:r>
          </w:p>
        </w:tc>
        <w:tc>
          <w:tcPr>
            <w:tcW w:w="3498" w:type="pct"/>
            <w:gridSpan w:val="6"/>
          </w:tcPr>
          <w:p w14:paraId="14D2BFF2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05305154" w14:textId="77777777" w:rsidTr="00F81C43">
        <w:tc>
          <w:tcPr>
            <w:tcW w:w="5000" w:type="pct"/>
            <w:gridSpan w:val="7"/>
          </w:tcPr>
          <w:p w14:paraId="31D9A233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604E72F4" w14:textId="77777777" w:rsidTr="00F81C4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29ACABFB" w14:textId="77777777" w:rsidR="00F81C43" w:rsidRPr="00F81C43" w:rsidRDefault="00F81C43" w:rsidP="00F665F4">
            <w:pPr>
              <w:rPr>
                <w:rFonts w:ascii="Arial" w:hAnsi="Arial" w:cs="Arial"/>
              </w:rPr>
            </w:pPr>
            <w:r w:rsidRPr="00F81C43">
              <w:rPr>
                <w:rFonts w:ascii="Arial" w:hAnsi="Arial" w:cs="Arial"/>
                <w:b/>
                <w:bCs/>
              </w:rPr>
              <w:t>KEY WORKER DETAILS</w:t>
            </w:r>
          </w:p>
        </w:tc>
      </w:tr>
      <w:tr w:rsidR="00F81C43" w:rsidRPr="00F81C43" w14:paraId="045A3AD4" w14:textId="77777777" w:rsidTr="00F81C43">
        <w:tc>
          <w:tcPr>
            <w:tcW w:w="1502" w:type="pct"/>
          </w:tcPr>
          <w:p w14:paraId="3C9CF260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498" w:type="pct"/>
            <w:gridSpan w:val="6"/>
          </w:tcPr>
          <w:p w14:paraId="6C0B30C1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264E14D1" w14:textId="77777777" w:rsidTr="00F81C43">
        <w:tc>
          <w:tcPr>
            <w:tcW w:w="1502" w:type="pct"/>
          </w:tcPr>
          <w:p w14:paraId="148F7AE9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 xml:space="preserve">Home Address </w:t>
            </w:r>
          </w:p>
          <w:p w14:paraId="5F6AF058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</w:p>
          <w:p w14:paraId="2493468C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8" w:type="pct"/>
            <w:gridSpan w:val="6"/>
          </w:tcPr>
          <w:p w14:paraId="410635E3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45B6EBBC" w14:textId="77777777" w:rsidTr="00F81C43">
        <w:tc>
          <w:tcPr>
            <w:tcW w:w="1502" w:type="pct"/>
          </w:tcPr>
          <w:p w14:paraId="1C81571E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Contact Telephone</w:t>
            </w:r>
          </w:p>
        </w:tc>
        <w:tc>
          <w:tcPr>
            <w:tcW w:w="3498" w:type="pct"/>
            <w:gridSpan w:val="6"/>
          </w:tcPr>
          <w:p w14:paraId="28F7CE6D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2FC3A151" w14:textId="77777777" w:rsidTr="00F81C43">
        <w:tc>
          <w:tcPr>
            <w:tcW w:w="5000" w:type="pct"/>
            <w:gridSpan w:val="7"/>
          </w:tcPr>
          <w:p w14:paraId="157E77B9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59801B34" w14:textId="77777777" w:rsidTr="00F81C43">
        <w:tc>
          <w:tcPr>
            <w:tcW w:w="1502" w:type="pct"/>
          </w:tcPr>
          <w:p w14:paraId="7F10613C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Key Worker Group</w:t>
            </w:r>
          </w:p>
        </w:tc>
        <w:tc>
          <w:tcPr>
            <w:tcW w:w="1752" w:type="pct"/>
            <w:gridSpan w:val="3"/>
          </w:tcPr>
          <w:p w14:paraId="326F3F92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Job Title</w:t>
            </w:r>
          </w:p>
        </w:tc>
        <w:tc>
          <w:tcPr>
            <w:tcW w:w="1746" w:type="pct"/>
            <w:gridSpan w:val="3"/>
          </w:tcPr>
          <w:p w14:paraId="70E698C8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Please identify your role</w:t>
            </w:r>
          </w:p>
        </w:tc>
      </w:tr>
      <w:tr w:rsidR="00F81C43" w:rsidRPr="00F81C43" w14:paraId="7A2A3512" w14:textId="77777777" w:rsidTr="00F81C43">
        <w:tc>
          <w:tcPr>
            <w:tcW w:w="1502" w:type="pct"/>
          </w:tcPr>
          <w:p w14:paraId="22A07F1F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2" w:type="pct"/>
            <w:gridSpan w:val="3"/>
          </w:tcPr>
          <w:p w14:paraId="02398AF4" w14:textId="77777777" w:rsidR="00F81C43" w:rsidRPr="00F81C43" w:rsidRDefault="00F81C43" w:rsidP="00F665F4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746" w:type="pct"/>
            <w:gridSpan w:val="3"/>
          </w:tcPr>
          <w:p w14:paraId="74945913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7CB5F566" w14:textId="77777777" w:rsidTr="00F81C43">
        <w:tc>
          <w:tcPr>
            <w:tcW w:w="1502" w:type="pct"/>
          </w:tcPr>
          <w:p w14:paraId="4042FE88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652B7F25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50B9A32E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498EB2F2" w14:textId="77777777" w:rsidTr="00F81C43">
        <w:tc>
          <w:tcPr>
            <w:tcW w:w="1502" w:type="pct"/>
          </w:tcPr>
          <w:p w14:paraId="6B943427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2FA19DCD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662F8F05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6C5AB869" w14:textId="77777777" w:rsidTr="00F81C43">
        <w:tc>
          <w:tcPr>
            <w:tcW w:w="1502" w:type="pct"/>
          </w:tcPr>
          <w:p w14:paraId="0273B89F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2C7E62E9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07A5528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4A1AD2EC" w14:textId="77777777" w:rsidTr="00F81C43">
        <w:tc>
          <w:tcPr>
            <w:tcW w:w="1502" w:type="pct"/>
          </w:tcPr>
          <w:p w14:paraId="6F619206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0D2BD004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64D7E937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38B93900" w14:textId="77777777" w:rsidTr="00F81C43">
        <w:tc>
          <w:tcPr>
            <w:tcW w:w="1502" w:type="pct"/>
          </w:tcPr>
          <w:p w14:paraId="021A8FD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500BDD8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723D6784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346A1957" w14:textId="77777777" w:rsidTr="00F81C43">
        <w:tc>
          <w:tcPr>
            <w:tcW w:w="1502" w:type="pct"/>
          </w:tcPr>
          <w:p w14:paraId="34CC8D31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265162A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1B415517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35F361CF" w14:textId="77777777" w:rsidTr="00F81C43">
        <w:tc>
          <w:tcPr>
            <w:tcW w:w="1502" w:type="pct"/>
          </w:tcPr>
          <w:p w14:paraId="655AEB1B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6BFA561B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7DC627D7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1118A805" w14:textId="77777777" w:rsidTr="00F81C43">
        <w:tc>
          <w:tcPr>
            <w:tcW w:w="1502" w:type="pct"/>
          </w:tcPr>
          <w:p w14:paraId="54FC2208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67B272F5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43F109FB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333159D1" w14:textId="77777777" w:rsidTr="00F81C43">
        <w:tc>
          <w:tcPr>
            <w:tcW w:w="1502" w:type="pct"/>
          </w:tcPr>
          <w:p w14:paraId="79F28661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681A2AC7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4EE7F1BA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4D3CEDFD" w14:textId="77777777" w:rsidTr="00F81C43">
        <w:tc>
          <w:tcPr>
            <w:tcW w:w="1502" w:type="pct"/>
          </w:tcPr>
          <w:p w14:paraId="074F7A53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0F147C0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1FE5C82B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0AEE222D" w14:textId="77777777" w:rsidTr="00F81C43">
        <w:tc>
          <w:tcPr>
            <w:tcW w:w="1502" w:type="pct"/>
          </w:tcPr>
          <w:p w14:paraId="3582F0FB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52" w:type="pct"/>
            <w:gridSpan w:val="3"/>
          </w:tcPr>
          <w:p w14:paraId="7B63A08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gridSpan w:val="3"/>
          </w:tcPr>
          <w:p w14:paraId="38114E1B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16404D63" w14:textId="77777777" w:rsidTr="00F81C43">
        <w:tc>
          <w:tcPr>
            <w:tcW w:w="5000" w:type="pct"/>
            <w:gridSpan w:val="7"/>
          </w:tcPr>
          <w:p w14:paraId="6CA1CCF2" w14:textId="77777777" w:rsidR="00F81C43" w:rsidRPr="00F81C43" w:rsidRDefault="00F81C43" w:rsidP="00F665F4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(OFFICE USE ONLY) </w:t>
            </w:r>
            <w:r w:rsidRPr="00F81C43">
              <w:rPr>
                <w:rFonts w:ascii="Arial" w:hAnsi="Arial" w:cs="Arial"/>
                <w:b/>
                <w:color w:val="FF0000"/>
              </w:rPr>
              <w:t>PROOF FROM EMPLOYER FOR BOTH PARENTS SEEN:</w:t>
            </w:r>
          </w:p>
        </w:tc>
      </w:tr>
      <w:tr w:rsidR="00F81C43" w:rsidRPr="00F81C43" w14:paraId="70F7A1A1" w14:textId="77777777" w:rsidTr="00F81C43">
        <w:tc>
          <w:tcPr>
            <w:tcW w:w="5000" w:type="pct"/>
            <w:gridSpan w:val="7"/>
            <w:shd w:val="clear" w:color="auto" w:fill="F2F2F2" w:themeFill="background1" w:themeFillShade="F2"/>
          </w:tcPr>
          <w:p w14:paraId="3BE590FA" w14:textId="77777777" w:rsidR="00F81C43" w:rsidRPr="00F81C43" w:rsidRDefault="00F81C43" w:rsidP="00F665F4">
            <w:pPr>
              <w:rPr>
                <w:rFonts w:ascii="Arial" w:hAnsi="Arial" w:cs="Arial"/>
              </w:rPr>
            </w:pPr>
            <w:r w:rsidRPr="00F81C43">
              <w:rPr>
                <w:rFonts w:ascii="Arial" w:hAnsi="Arial" w:cs="Arial"/>
                <w:b/>
                <w:bCs/>
              </w:rPr>
              <w:t>CHILDCARE REQUIREMENTS</w:t>
            </w:r>
          </w:p>
        </w:tc>
      </w:tr>
      <w:tr w:rsidR="00F81C43" w:rsidRPr="00F81C43" w14:paraId="09F8D77D" w14:textId="77777777" w:rsidTr="00F81C43">
        <w:tc>
          <w:tcPr>
            <w:tcW w:w="1502" w:type="pct"/>
          </w:tcPr>
          <w:p w14:paraId="6700A362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Days of the week</w:t>
            </w:r>
          </w:p>
        </w:tc>
        <w:tc>
          <w:tcPr>
            <w:tcW w:w="696" w:type="pct"/>
          </w:tcPr>
          <w:p w14:paraId="1E88D739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C43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699" w:type="pct"/>
          </w:tcPr>
          <w:p w14:paraId="02B55969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C43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tc>
          <w:tcPr>
            <w:tcW w:w="714" w:type="pct"/>
            <w:gridSpan w:val="2"/>
          </w:tcPr>
          <w:p w14:paraId="0233D15D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C43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702" w:type="pct"/>
          </w:tcPr>
          <w:p w14:paraId="18F38374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C43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688" w:type="pct"/>
          </w:tcPr>
          <w:p w14:paraId="5106B920" w14:textId="77777777" w:rsidR="00F81C43" w:rsidRPr="00F81C43" w:rsidRDefault="00F81C43" w:rsidP="00F6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C43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F81C43" w:rsidRPr="00F81C43" w14:paraId="0D0EF793" w14:textId="77777777" w:rsidTr="00F81C43">
        <w:tc>
          <w:tcPr>
            <w:tcW w:w="1502" w:type="pct"/>
          </w:tcPr>
          <w:p w14:paraId="2A6F9607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 xml:space="preserve">Time of the day  </w:t>
            </w:r>
          </w:p>
          <w:p w14:paraId="15DB4630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6" w:type="pct"/>
          </w:tcPr>
          <w:p w14:paraId="18206965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699" w:type="pct"/>
          </w:tcPr>
          <w:p w14:paraId="2E7805E2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714" w:type="pct"/>
            <w:gridSpan w:val="2"/>
          </w:tcPr>
          <w:p w14:paraId="4D867FCD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702" w:type="pct"/>
          </w:tcPr>
          <w:p w14:paraId="3BE1A70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  <w:tc>
          <w:tcPr>
            <w:tcW w:w="688" w:type="pct"/>
          </w:tcPr>
          <w:p w14:paraId="5AD0886F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338BD589" w14:textId="77777777" w:rsidTr="00F81C43">
        <w:tc>
          <w:tcPr>
            <w:tcW w:w="5000" w:type="pct"/>
            <w:gridSpan w:val="7"/>
          </w:tcPr>
          <w:p w14:paraId="123C6F7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61B5B8A7" w14:textId="77777777" w:rsidTr="00F81C43">
        <w:tc>
          <w:tcPr>
            <w:tcW w:w="1502" w:type="pct"/>
          </w:tcPr>
          <w:p w14:paraId="168BA4F1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498" w:type="pct"/>
            <w:gridSpan w:val="6"/>
          </w:tcPr>
          <w:p w14:paraId="06435F90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4382307A" w14:textId="77777777" w:rsidTr="00F81C43">
        <w:tc>
          <w:tcPr>
            <w:tcW w:w="1502" w:type="pct"/>
          </w:tcPr>
          <w:p w14:paraId="1379D85B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3498" w:type="pct"/>
            <w:gridSpan w:val="6"/>
          </w:tcPr>
          <w:p w14:paraId="446DCDEF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64AC5097" w14:textId="77777777" w:rsidTr="00F81C43">
        <w:tc>
          <w:tcPr>
            <w:tcW w:w="1502" w:type="pct"/>
          </w:tcPr>
          <w:p w14:paraId="748A8C50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3498" w:type="pct"/>
            <w:gridSpan w:val="6"/>
          </w:tcPr>
          <w:p w14:paraId="0235CAA8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  <w:tr w:rsidR="00F81C43" w:rsidRPr="00F81C43" w14:paraId="3A23768F" w14:textId="77777777" w:rsidTr="00F81C43">
        <w:tc>
          <w:tcPr>
            <w:tcW w:w="1502" w:type="pct"/>
          </w:tcPr>
          <w:p w14:paraId="419CAE96" w14:textId="77777777" w:rsidR="00F81C43" w:rsidRPr="00F81C43" w:rsidRDefault="00F81C43" w:rsidP="00F665F4">
            <w:pPr>
              <w:rPr>
                <w:rFonts w:ascii="Arial" w:hAnsi="Arial" w:cs="Arial"/>
                <w:b/>
                <w:bCs/>
              </w:rPr>
            </w:pPr>
            <w:r w:rsidRPr="00F81C43">
              <w:rPr>
                <w:rFonts w:ascii="Arial" w:hAnsi="Arial" w:cs="Arial"/>
                <w:b/>
                <w:bCs/>
              </w:rPr>
              <w:t>Relationship to child</w:t>
            </w:r>
          </w:p>
        </w:tc>
        <w:tc>
          <w:tcPr>
            <w:tcW w:w="3498" w:type="pct"/>
            <w:gridSpan w:val="6"/>
          </w:tcPr>
          <w:p w14:paraId="32E29965" w14:textId="77777777" w:rsidR="00F81C43" w:rsidRPr="00F81C43" w:rsidRDefault="00F81C43" w:rsidP="00F665F4">
            <w:pPr>
              <w:rPr>
                <w:rFonts w:ascii="Arial" w:hAnsi="Arial" w:cs="Arial"/>
              </w:rPr>
            </w:pPr>
          </w:p>
        </w:tc>
      </w:tr>
    </w:tbl>
    <w:p w14:paraId="7D880EA2" w14:textId="77777777" w:rsidR="000F5DF3" w:rsidRDefault="000F5DF3" w:rsidP="00F81C43">
      <w:pPr>
        <w:ind w:left="426" w:firstLine="7"/>
      </w:pPr>
    </w:p>
    <w:sectPr w:rsidR="000F5DF3" w:rsidSect="00F81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3A07"/>
    <w:multiLevelType w:val="hybridMultilevel"/>
    <w:tmpl w:val="A44A22D0"/>
    <w:lvl w:ilvl="0" w:tplc="0809000F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7F6809FA"/>
    <w:multiLevelType w:val="hybridMultilevel"/>
    <w:tmpl w:val="DCFC6494"/>
    <w:lvl w:ilvl="0" w:tplc="0809000F">
      <w:start w:val="1"/>
      <w:numFmt w:val="decimal"/>
      <w:lvlText w:val="%1."/>
      <w:lvlJc w:val="left"/>
      <w:pPr>
        <w:ind w:left="793" w:hanging="360"/>
      </w:p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F3"/>
    <w:rsid w:val="000F5DF3"/>
    <w:rsid w:val="00601CC6"/>
    <w:rsid w:val="00F81C43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E0EF"/>
  <w15:chartTrackingRefBased/>
  <w15:docId w15:val="{D07F1F65-8833-4178-8A8F-A483D78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C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C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8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shprimary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Partnership of Schools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McKenna</dc:creator>
  <cp:keywords/>
  <dc:description/>
  <cp:lastModifiedBy>Mrs McKenna</cp:lastModifiedBy>
  <cp:revision>2</cp:revision>
  <cp:lastPrinted>2020-03-20T12:04:00Z</cp:lastPrinted>
  <dcterms:created xsi:type="dcterms:W3CDTF">2020-03-20T12:05:00Z</dcterms:created>
  <dcterms:modified xsi:type="dcterms:W3CDTF">2020-03-20T12:05:00Z</dcterms:modified>
</cp:coreProperties>
</file>