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0CF" w:rsidRDefault="00A24FE4" w:rsidP="00AC3585">
      <w:pPr>
        <w:ind w:left="-1797"/>
        <w:jc w:val="center"/>
      </w:pPr>
      <w:r>
        <w:rPr>
          <w:noProof/>
          <w:lang w:eastAsia="en-GB"/>
        </w:rPr>
        <w:drawing>
          <wp:anchor distT="0" distB="0" distL="114300" distR="114300" simplePos="0" relativeHeight="251660800" behindDoc="0" locked="0" layoutInCell="1" allowOverlap="1">
            <wp:simplePos x="0" y="0"/>
            <wp:positionH relativeFrom="column">
              <wp:posOffset>-897255</wp:posOffset>
            </wp:positionH>
            <wp:positionV relativeFrom="paragraph">
              <wp:posOffset>177165</wp:posOffset>
            </wp:positionV>
            <wp:extent cx="7811770" cy="1572895"/>
            <wp:effectExtent l="0" t="0" r="0" b="8255"/>
            <wp:wrapTopAndBottom/>
            <wp:docPr id="31" name="Picture 31" descr="scho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chool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1770" cy="1572895"/>
                    </a:xfrm>
                    <a:prstGeom prst="rect">
                      <a:avLst/>
                    </a:prstGeom>
                    <a:noFill/>
                  </pic:spPr>
                </pic:pic>
              </a:graphicData>
            </a:graphic>
            <wp14:sizeRelH relativeFrom="page">
              <wp14:pctWidth>0</wp14:pctWidth>
            </wp14:sizeRelH>
            <wp14:sizeRelV relativeFrom="page">
              <wp14:pctHeight>0</wp14:pctHeight>
            </wp14:sizeRelV>
          </wp:anchor>
        </w:drawing>
      </w:r>
    </w:p>
    <w:p w:rsidR="009C50CF" w:rsidRDefault="009C50CF" w:rsidP="00AC3585">
      <w:pPr>
        <w:ind w:left="-1797"/>
        <w:jc w:val="center"/>
      </w:pPr>
    </w:p>
    <w:p w:rsidR="009C50CF" w:rsidRDefault="009C50CF" w:rsidP="00B203AB">
      <w:pPr>
        <w:ind w:left="-851"/>
      </w:pPr>
    </w:p>
    <w:p w:rsidR="0042687B" w:rsidRPr="005D494F" w:rsidRDefault="0042687B" w:rsidP="0042687B">
      <w:pPr>
        <w:rPr>
          <w:sz w:val="36"/>
          <w:szCs w:val="36"/>
        </w:rPr>
      </w:pPr>
      <w:r w:rsidRPr="005D494F">
        <w:rPr>
          <w:sz w:val="36"/>
          <w:szCs w:val="36"/>
        </w:rPr>
        <w:t>5</w:t>
      </w:r>
      <w:r w:rsidRPr="005D494F">
        <w:rPr>
          <w:sz w:val="36"/>
          <w:szCs w:val="36"/>
          <w:vertAlign w:val="superscript"/>
        </w:rPr>
        <w:t>th</w:t>
      </w:r>
      <w:r w:rsidRPr="005D494F">
        <w:rPr>
          <w:sz w:val="36"/>
          <w:szCs w:val="36"/>
        </w:rPr>
        <w:t xml:space="preserve"> November 2015</w:t>
      </w:r>
    </w:p>
    <w:p w:rsidR="0042687B" w:rsidRPr="005D494F" w:rsidRDefault="0042687B" w:rsidP="0042687B">
      <w:pPr>
        <w:rPr>
          <w:sz w:val="36"/>
          <w:szCs w:val="36"/>
        </w:rPr>
      </w:pPr>
    </w:p>
    <w:p w:rsidR="0042687B" w:rsidRPr="005D494F" w:rsidRDefault="0042687B" w:rsidP="0042687B">
      <w:pPr>
        <w:rPr>
          <w:sz w:val="36"/>
          <w:szCs w:val="36"/>
        </w:rPr>
      </w:pPr>
      <w:r w:rsidRPr="005D494F">
        <w:rPr>
          <w:sz w:val="36"/>
          <w:szCs w:val="36"/>
        </w:rPr>
        <w:t>Dear Parents/Carers</w:t>
      </w:r>
    </w:p>
    <w:p w:rsidR="0042687B" w:rsidRPr="005D494F" w:rsidRDefault="0042687B" w:rsidP="0042687B">
      <w:pPr>
        <w:rPr>
          <w:sz w:val="36"/>
          <w:szCs w:val="36"/>
        </w:rPr>
      </w:pPr>
    </w:p>
    <w:p w:rsidR="0042687B" w:rsidRPr="005D494F" w:rsidRDefault="0042687B" w:rsidP="0042687B">
      <w:pPr>
        <w:rPr>
          <w:sz w:val="36"/>
          <w:szCs w:val="36"/>
        </w:rPr>
      </w:pPr>
      <w:r w:rsidRPr="005D494F">
        <w:rPr>
          <w:sz w:val="36"/>
          <w:szCs w:val="36"/>
        </w:rPr>
        <w:t xml:space="preserve">I am writing to let you know of the outcome of the Parent Governor election.  We received two nominations for the two Parent Governor places and therefore there was no need to hold a ballot.  </w:t>
      </w:r>
    </w:p>
    <w:p w:rsidR="0042687B" w:rsidRPr="005D494F" w:rsidRDefault="0042687B" w:rsidP="0042687B">
      <w:pPr>
        <w:rPr>
          <w:sz w:val="36"/>
          <w:szCs w:val="36"/>
        </w:rPr>
      </w:pPr>
    </w:p>
    <w:p w:rsidR="0042687B" w:rsidRPr="005D494F" w:rsidRDefault="0042687B" w:rsidP="0042687B">
      <w:pPr>
        <w:rPr>
          <w:sz w:val="36"/>
          <w:szCs w:val="36"/>
        </w:rPr>
      </w:pPr>
      <w:r w:rsidRPr="005D494F">
        <w:rPr>
          <w:sz w:val="36"/>
          <w:szCs w:val="36"/>
        </w:rPr>
        <w:t>The new Parent Governors are:</w:t>
      </w:r>
    </w:p>
    <w:p w:rsidR="0042687B" w:rsidRPr="005D494F" w:rsidRDefault="0042687B" w:rsidP="0042687B">
      <w:pPr>
        <w:ind w:firstLine="720"/>
        <w:rPr>
          <w:sz w:val="36"/>
          <w:szCs w:val="36"/>
        </w:rPr>
      </w:pPr>
    </w:p>
    <w:p w:rsidR="0042687B" w:rsidRPr="005D494F" w:rsidRDefault="0042687B" w:rsidP="0042687B">
      <w:pPr>
        <w:ind w:firstLine="720"/>
        <w:rPr>
          <w:sz w:val="36"/>
          <w:szCs w:val="36"/>
        </w:rPr>
      </w:pPr>
      <w:r w:rsidRPr="005D494F">
        <w:rPr>
          <w:sz w:val="36"/>
          <w:szCs w:val="36"/>
        </w:rPr>
        <w:t>Hayley Douglass</w:t>
      </w:r>
    </w:p>
    <w:p w:rsidR="0042687B" w:rsidRPr="005D494F" w:rsidRDefault="0042687B" w:rsidP="0042687B">
      <w:pPr>
        <w:ind w:firstLine="720"/>
        <w:rPr>
          <w:sz w:val="36"/>
          <w:szCs w:val="36"/>
        </w:rPr>
      </w:pPr>
      <w:r w:rsidRPr="005D494F">
        <w:rPr>
          <w:sz w:val="36"/>
          <w:szCs w:val="36"/>
        </w:rPr>
        <w:t>Sarah Peel</w:t>
      </w:r>
    </w:p>
    <w:p w:rsidR="0042687B" w:rsidRPr="005D494F" w:rsidRDefault="0042687B" w:rsidP="0042687B">
      <w:pPr>
        <w:ind w:firstLine="720"/>
        <w:rPr>
          <w:sz w:val="36"/>
          <w:szCs w:val="36"/>
        </w:rPr>
      </w:pPr>
    </w:p>
    <w:p w:rsidR="0042687B" w:rsidRPr="005D494F" w:rsidRDefault="0042687B" w:rsidP="0042687B">
      <w:pPr>
        <w:rPr>
          <w:sz w:val="36"/>
          <w:szCs w:val="36"/>
        </w:rPr>
      </w:pPr>
      <w:r w:rsidRPr="005D494F">
        <w:rPr>
          <w:sz w:val="36"/>
          <w:szCs w:val="36"/>
        </w:rPr>
        <w:t>I wish to thank everyone who attended the open sessions for Parent Governors and especially the candidates for showing their commitment to the school.</w:t>
      </w:r>
    </w:p>
    <w:p w:rsidR="0042687B" w:rsidRPr="005D494F" w:rsidRDefault="0042687B" w:rsidP="0042687B">
      <w:pPr>
        <w:rPr>
          <w:sz w:val="36"/>
          <w:szCs w:val="36"/>
        </w:rPr>
      </w:pPr>
    </w:p>
    <w:p w:rsidR="0042687B" w:rsidRPr="005D494F" w:rsidRDefault="0042687B" w:rsidP="0042687B">
      <w:pPr>
        <w:rPr>
          <w:sz w:val="36"/>
          <w:szCs w:val="36"/>
        </w:rPr>
      </w:pPr>
      <w:r w:rsidRPr="005D494F">
        <w:rPr>
          <w:sz w:val="36"/>
          <w:szCs w:val="36"/>
        </w:rPr>
        <w:t>Kind Regards</w:t>
      </w:r>
      <w:r w:rsidRPr="005D494F">
        <w:rPr>
          <w:sz w:val="36"/>
          <w:szCs w:val="36"/>
        </w:rPr>
        <w:br/>
      </w:r>
    </w:p>
    <w:p w:rsidR="0042687B" w:rsidRPr="005D494F" w:rsidRDefault="0042687B" w:rsidP="0042687B">
      <w:pPr>
        <w:rPr>
          <w:sz w:val="36"/>
          <w:szCs w:val="36"/>
        </w:rPr>
      </w:pPr>
      <w:r w:rsidRPr="005D494F">
        <w:rPr>
          <w:noProof/>
          <w:sz w:val="36"/>
          <w:szCs w:val="36"/>
          <w:lang w:eastAsia="en-GB"/>
        </w:rPr>
        <w:drawing>
          <wp:inline distT="0" distB="0" distL="0" distR="0" wp14:anchorId="38D23B35" wp14:editId="74363153">
            <wp:extent cx="1314450" cy="7835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png"/>
                    <pic:cNvPicPr/>
                  </pic:nvPicPr>
                  <pic:blipFill>
                    <a:blip r:embed="rId8">
                      <a:extLst>
                        <a:ext uri="{28A0092B-C50C-407E-A947-70E740481C1C}">
                          <a14:useLocalDpi xmlns:a14="http://schemas.microsoft.com/office/drawing/2010/main" val="0"/>
                        </a:ext>
                      </a:extLst>
                    </a:blip>
                    <a:stretch>
                      <a:fillRect/>
                    </a:stretch>
                  </pic:blipFill>
                  <pic:spPr>
                    <a:xfrm>
                      <a:off x="0" y="0"/>
                      <a:ext cx="1325508" cy="790124"/>
                    </a:xfrm>
                    <a:prstGeom prst="rect">
                      <a:avLst/>
                    </a:prstGeom>
                  </pic:spPr>
                </pic:pic>
              </a:graphicData>
            </a:graphic>
          </wp:inline>
        </w:drawing>
      </w:r>
      <w:bookmarkStart w:id="0" w:name="_GoBack"/>
      <w:bookmarkEnd w:id="0"/>
    </w:p>
    <w:p w:rsidR="0042687B" w:rsidRPr="005D494F" w:rsidRDefault="0042687B" w:rsidP="0042687B">
      <w:pPr>
        <w:rPr>
          <w:sz w:val="36"/>
          <w:szCs w:val="36"/>
        </w:rPr>
      </w:pPr>
      <w:r w:rsidRPr="005D494F">
        <w:rPr>
          <w:sz w:val="36"/>
          <w:szCs w:val="36"/>
        </w:rPr>
        <w:t>David Harrison</w:t>
      </w:r>
    </w:p>
    <w:p w:rsidR="0042687B" w:rsidRDefault="0042687B" w:rsidP="0042687B">
      <w:pPr>
        <w:rPr>
          <w:sz w:val="36"/>
          <w:szCs w:val="36"/>
        </w:rPr>
      </w:pPr>
      <w:r w:rsidRPr="005D494F">
        <w:rPr>
          <w:sz w:val="36"/>
          <w:szCs w:val="36"/>
        </w:rPr>
        <w:t>Chair of Governors</w:t>
      </w:r>
    </w:p>
    <w:p w:rsidR="009C50CF" w:rsidRDefault="009C50CF" w:rsidP="006A405C">
      <w:pPr>
        <w:jc w:val="center"/>
      </w:pPr>
    </w:p>
    <w:p w:rsidR="009C50CF" w:rsidRDefault="009C50CF" w:rsidP="00AC3585">
      <w:pPr>
        <w:ind w:left="-1797"/>
        <w:jc w:val="center"/>
      </w:pPr>
    </w:p>
    <w:p w:rsidR="009C50CF" w:rsidRDefault="009C50CF" w:rsidP="00AC3585">
      <w:pPr>
        <w:ind w:left="-1797"/>
        <w:jc w:val="center"/>
      </w:pPr>
    </w:p>
    <w:p w:rsidR="002A033C" w:rsidRDefault="00A24FE4" w:rsidP="00B1284D">
      <w:r>
        <w:rPr>
          <w:noProof/>
          <w:lang w:eastAsia="en-GB"/>
        </w:rPr>
        <mc:AlternateContent>
          <mc:Choice Requires="wps">
            <w:drawing>
              <wp:anchor distT="0" distB="0" distL="114300" distR="114300" simplePos="0" relativeHeight="251655680" behindDoc="0" locked="1" layoutInCell="1" allowOverlap="1">
                <wp:simplePos x="0" y="0"/>
                <wp:positionH relativeFrom="column">
                  <wp:posOffset>73025</wp:posOffset>
                </wp:positionH>
                <wp:positionV relativeFrom="page">
                  <wp:posOffset>10248265</wp:posOffset>
                </wp:positionV>
                <wp:extent cx="1939925" cy="210185"/>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210185"/>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rsidR="002A033C" w:rsidRPr="002A033C" w:rsidRDefault="002A033C">
                            <w:pPr>
                              <w:rPr>
                                <w:rFonts w:ascii="Arial" w:hAnsi="Arial"/>
                                <w:sz w:val="14"/>
                              </w:rPr>
                            </w:pPr>
                            <w:r w:rsidRPr="002A033C">
                              <w:rPr>
                                <w:rFonts w:ascii="Arial" w:hAnsi="Arial"/>
                                <w:sz w:val="14"/>
                              </w:rPr>
                              <w:t>Sacred Heart Schools International Network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5.75pt;margin-top:806.95pt;width:152.75pt;height:16.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BJ8ggIAABE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" stroked="f" strokeweight="1.25pt">
                <v:textbox>
                  <w:txbxContent>
                    <w:p w:rsidR="002A033C" w:rsidRPr="002A033C" w:rsidRDefault="002A033C">
                      <w:pPr>
                        <w:rPr>
                          <w:rFonts w:ascii="Arial" w:hAnsi="Arial"/>
                          <w:sz w:val="14"/>
                        </w:rPr>
                      </w:pPr>
                      <w:r w:rsidRPr="002A033C">
                        <w:rPr>
                          <w:rFonts w:ascii="Arial" w:hAnsi="Arial"/>
                          <w:sz w:val="14"/>
                        </w:rPr>
                        <w:t>Sacred Heart Schools International Network</w:t>
                      </w:r>
                    </w:p>
                  </w:txbxContent>
                </v:textbox>
                <w10:wrap anchory="page"/>
                <w10:anchorlock/>
              </v:shape>
            </w:pict>
          </mc:Fallback>
        </mc:AlternateContent>
      </w:r>
    </w:p>
    <w:p w:rsidR="002F4C4C" w:rsidRDefault="00A24FE4" w:rsidP="00520D90">
      <w:pPr>
        <w:rPr>
          <w:rFonts w:ascii="Arial" w:hAnsi="Arial" w:cs="Arial"/>
        </w:rPr>
      </w:pPr>
      <w:r>
        <w:rPr>
          <w:noProof/>
          <w:lang w:eastAsia="en-GB"/>
        </w:rPr>
        <w:drawing>
          <wp:anchor distT="0" distB="0" distL="114300" distR="114300" simplePos="0" relativeHeight="251657728" behindDoc="0" locked="1" layoutInCell="1" allowOverlap="1">
            <wp:simplePos x="0" y="0"/>
            <wp:positionH relativeFrom="column">
              <wp:posOffset>1530350</wp:posOffset>
            </wp:positionH>
            <wp:positionV relativeFrom="page">
              <wp:posOffset>9264015</wp:posOffset>
            </wp:positionV>
            <wp:extent cx="873760" cy="911225"/>
            <wp:effectExtent l="0" t="0" r="2540" b="3175"/>
            <wp:wrapNone/>
            <wp:docPr id="25" name="Picture 25" descr="eco-school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co-schools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3760" cy="9112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752" behindDoc="0" locked="1" layoutInCell="1" allowOverlap="1">
            <wp:simplePos x="0" y="0"/>
            <wp:positionH relativeFrom="column">
              <wp:posOffset>2685415</wp:posOffset>
            </wp:positionH>
            <wp:positionV relativeFrom="page">
              <wp:posOffset>9537700</wp:posOffset>
            </wp:positionV>
            <wp:extent cx="1101090" cy="619125"/>
            <wp:effectExtent l="0" t="0" r="3810" b="9525"/>
            <wp:wrapNone/>
            <wp:docPr id="26" name="Picture 26" descr="FAIRTADE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AIRTADE COLOU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1090" cy="6191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w:drawing>
          <wp:anchor distT="0" distB="0" distL="114300" distR="114300" simplePos="0" relativeHeight="251653632" behindDoc="0" locked="1" layoutInCell="1" allowOverlap="1">
            <wp:simplePos x="0" y="0"/>
            <wp:positionH relativeFrom="column">
              <wp:posOffset>5293995</wp:posOffset>
            </wp:positionH>
            <wp:positionV relativeFrom="page">
              <wp:posOffset>9419590</wp:posOffset>
            </wp:positionV>
            <wp:extent cx="1218565" cy="754380"/>
            <wp:effectExtent l="0" t="0" r="635" b="7620"/>
            <wp:wrapNone/>
            <wp:docPr id="13" name="Picture 13" descr="healthy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althylogo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8565" cy="7543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w:drawing>
          <wp:anchor distT="0" distB="0" distL="114300" distR="114300" simplePos="0" relativeHeight="251656704" behindDoc="0" locked="1" layoutInCell="1" allowOverlap="1">
            <wp:simplePos x="0" y="0"/>
            <wp:positionH relativeFrom="column">
              <wp:posOffset>499110</wp:posOffset>
            </wp:positionH>
            <wp:positionV relativeFrom="page">
              <wp:posOffset>9336405</wp:posOffset>
            </wp:positionV>
            <wp:extent cx="792480" cy="952500"/>
            <wp:effectExtent l="0" t="0" r="7620" b="0"/>
            <wp:wrapNone/>
            <wp:docPr id="21" name="Picture 21" descr="sh logo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h logo internation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2480" cy="9525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w:drawing>
          <wp:anchor distT="0" distB="0" distL="114300" distR="114300" simplePos="0" relativeHeight="251661824" behindDoc="1" locked="0" layoutInCell="1" allowOverlap="1">
            <wp:simplePos x="0" y="0"/>
            <wp:positionH relativeFrom="column">
              <wp:posOffset>2574925</wp:posOffset>
            </wp:positionH>
            <wp:positionV relativeFrom="paragraph">
              <wp:posOffset>9701530</wp:posOffset>
            </wp:positionV>
            <wp:extent cx="502920" cy="605155"/>
            <wp:effectExtent l="0" t="0" r="0" b="4445"/>
            <wp:wrapNone/>
            <wp:docPr id="18" name="Picture 18" descr="sh logo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h logo internation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20" cy="60515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mc:AlternateContent>
          <mc:Choice Requires="wps">
            <w:drawing>
              <wp:anchor distT="0" distB="0" distL="114300" distR="114300" simplePos="0" relativeHeight="251654656" behindDoc="0" locked="0" layoutInCell="1" allowOverlap="1">
                <wp:simplePos x="0" y="0"/>
                <wp:positionH relativeFrom="column">
                  <wp:posOffset>1849120</wp:posOffset>
                </wp:positionH>
                <wp:positionV relativeFrom="paragraph">
                  <wp:posOffset>10268585</wp:posOffset>
                </wp:positionV>
                <wp:extent cx="1937385" cy="190500"/>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3585" w:rsidRPr="00AC3585" w:rsidRDefault="00AC3585">
                            <w:pPr>
                              <w:rPr>
                                <w:rFonts w:ascii="Arial" w:hAnsi="Arial" w:cs="Arial"/>
                                <w:sz w:val="14"/>
                              </w:rPr>
                            </w:pPr>
                            <w:r w:rsidRPr="00AC3585">
                              <w:rPr>
                                <w:rFonts w:ascii="Arial" w:hAnsi="Arial" w:cs="Arial"/>
                                <w:sz w:val="14"/>
                              </w:rPr>
                              <w:t>Sacred Heart Schools International Network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145.6pt;margin-top:808.55pt;width:152.55pt;height: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" stroked="f">
                <v:textbox>
                  <w:txbxContent>
                    <w:p w:rsidR="00AC3585" w:rsidRPr="00AC3585" w:rsidRDefault="00AC3585">
                      <w:pPr>
                        <w:rPr>
                          <w:rFonts w:ascii="Arial" w:hAnsi="Arial" w:cs="Arial"/>
                          <w:sz w:val="14"/>
                        </w:rPr>
                      </w:pPr>
                      <w:r w:rsidRPr="00AC3585">
                        <w:rPr>
                          <w:rFonts w:ascii="Arial" w:hAnsi="Arial" w:cs="Arial"/>
                          <w:sz w:val="14"/>
                        </w:rPr>
                        <w:t>Sacred Heart Schools International Network</w:t>
                      </w:r>
                    </w:p>
                  </w:txbxContent>
                </v:textbox>
              </v:shape>
            </w:pict>
          </mc:Fallback>
        </mc:AlternateContent>
      </w:r>
      <w:r>
        <w:rPr>
          <w:rFonts w:ascii="Arial" w:hAnsi="Arial" w:cs="Arial"/>
          <w:noProof/>
          <w:lang w:eastAsia="en-GB"/>
        </w:rPr>
        <w:drawing>
          <wp:anchor distT="0" distB="0" distL="114300" distR="114300" simplePos="0" relativeHeight="251652608" behindDoc="0" locked="0" layoutInCell="0" allowOverlap="1">
            <wp:simplePos x="0" y="0"/>
            <wp:positionH relativeFrom="column">
              <wp:posOffset>-1316990</wp:posOffset>
            </wp:positionH>
            <wp:positionV relativeFrom="page">
              <wp:posOffset>10613390</wp:posOffset>
            </wp:positionV>
            <wp:extent cx="7736205" cy="81280"/>
            <wp:effectExtent l="0" t="0" r="0" b="0"/>
            <wp:wrapTopAndBottom/>
            <wp:docPr id="8" name="Picture 8" descr="SHP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HP_botto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36205" cy="81280"/>
                    </a:xfrm>
                    <a:prstGeom prst="rect">
                      <a:avLst/>
                    </a:prstGeom>
                    <a:noFill/>
                  </pic:spPr>
                </pic:pic>
              </a:graphicData>
            </a:graphic>
            <wp14:sizeRelH relativeFrom="page">
              <wp14:pctWidth>0</wp14:pctWidth>
            </wp14:sizeRelH>
            <wp14:sizeRelV relativeFrom="page">
              <wp14:pctHeight>0</wp14:pctHeight>
            </wp14:sizeRelV>
          </wp:anchor>
        </w:drawing>
      </w:r>
    </w:p>
    <w:p w:rsidR="001935A1" w:rsidRDefault="002F4C4C" w:rsidP="00520D90">
      <w:pPr>
        <w:rPr>
          <w:rFonts w:ascii="Arial" w:hAnsi="Arial" w:cs="Arial"/>
        </w:rPr>
      </w:pPr>
      <w:r>
        <w:rPr>
          <w:rFonts w:ascii="Arial" w:hAnsi="Arial" w:cs="Arial"/>
        </w:rPr>
        <w:t xml:space="preserve"> </w:t>
      </w:r>
      <w:r w:rsidR="00A24FE4">
        <w:rPr>
          <w:noProof/>
          <w:lang w:eastAsia="en-GB"/>
        </w:rPr>
        <w:drawing>
          <wp:anchor distT="0" distB="0" distL="114300" distR="114300" simplePos="0" relativeHeight="251659776" behindDoc="0" locked="1" layoutInCell="1" allowOverlap="1">
            <wp:simplePos x="0" y="0"/>
            <wp:positionH relativeFrom="column">
              <wp:posOffset>-664210</wp:posOffset>
            </wp:positionH>
            <wp:positionV relativeFrom="page">
              <wp:posOffset>9246235</wp:posOffset>
            </wp:positionV>
            <wp:extent cx="963295" cy="848995"/>
            <wp:effectExtent l="0" t="0" r="8255" b="825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3295" cy="848995"/>
                    </a:xfrm>
                    <a:prstGeom prst="rect">
                      <a:avLst/>
                    </a:prstGeom>
                    <a:noFill/>
                  </pic:spPr>
                </pic:pic>
              </a:graphicData>
            </a:graphic>
            <wp14:sizeRelH relativeFrom="page">
              <wp14:pctWidth>0</wp14:pctWidth>
            </wp14:sizeRelH>
            <wp14:sizeRelV relativeFrom="page">
              <wp14:pctHeight>0</wp14:pctHeight>
            </wp14:sizeRelV>
          </wp:anchor>
        </w:drawing>
      </w:r>
      <w:r w:rsidR="00A24FE4">
        <w:rPr>
          <w:noProof/>
          <w:lang w:eastAsia="en-GB"/>
        </w:rPr>
        <w:drawing>
          <wp:anchor distT="0" distB="0" distL="114300" distR="114300" simplePos="0" relativeHeight="251662848" behindDoc="1" locked="1" layoutInCell="1" allowOverlap="1">
            <wp:simplePos x="0" y="0"/>
            <wp:positionH relativeFrom="column">
              <wp:posOffset>4139565</wp:posOffset>
            </wp:positionH>
            <wp:positionV relativeFrom="page">
              <wp:posOffset>9336405</wp:posOffset>
            </wp:positionV>
            <wp:extent cx="962660" cy="1029335"/>
            <wp:effectExtent l="0" t="0" r="8890" b="0"/>
            <wp:wrapNone/>
            <wp:docPr id="28" name="Picture 28" descr="ISA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SA 20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2660" cy="1029335"/>
                    </a:xfrm>
                    <a:prstGeom prst="rect">
                      <a:avLst/>
                    </a:prstGeom>
                    <a:noFill/>
                  </pic:spPr>
                </pic:pic>
              </a:graphicData>
            </a:graphic>
            <wp14:sizeRelH relativeFrom="page">
              <wp14:pctWidth>0</wp14:pctWidth>
            </wp14:sizeRelH>
            <wp14:sizeRelV relativeFrom="page">
              <wp14:pctHeight>0</wp14:pctHeight>
            </wp14:sizeRelV>
          </wp:anchor>
        </w:drawing>
      </w:r>
    </w:p>
    <w:sectPr w:rsidR="001935A1" w:rsidSect="007535B7">
      <w:pgSz w:w="11906" w:h="16838" w:code="9"/>
      <w:pgMar w:top="0" w:right="1418" w:bottom="1440" w:left="1418" w:header="3175"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72B" w:rsidRDefault="0023072B" w:rsidP="0020319E">
      <w:r>
        <w:separator/>
      </w:r>
    </w:p>
  </w:endnote>
  <w:endnote w:type="continuationSeparator" w:id="0">
    <w:p w:rsidR="0023072B" w:rsidRDefault="0023072B" w:rsidP="00203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72B" w:rsidRDefault="0023072B" w:rsidP="0020319E">
      <w:r>
        <w:separator/>
      </w:r>
    </w:p>
  </w:footnote>
  <w:footnote w:type="continuationSeparator" w:id="0">
    <w:p w:rsidR="0023072B" w:rsidRDefault="0023072B" w:rsidP="002031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847"/>
    <w:rsid w:val="00054800"/>
    <w:rsid w:val="00056642"/>
    <w:rsid w:val="000B4B7A"/>
    <w:rsid w:val="00137A11"/>
    <w:rsid w:val="001935A1"/>
    <w:rsid w:val="001A7671"/>
    <w:rsid w:val="001B3084"/>
    <w:rsid w:val="001D66B8"/>
    <w:rsid w:val="0020319E"/>
    <w:rsid w:val="0023072B"/>
    <w:rsid w:val="002479A0"/>
    <w:rsid w:val="00256004"/>
    <w:rsid w:val="002A033C"/>
    <w:rsid w:val="002D5279"/>
    <w:rsid w:val="002F4C4C"/>
    <w:rsid w:val="00301D46"/>
    <w:rsid w:val="0031137D"/>
    <w:rsid w:val="00320900"/>
    <w:rsid w:val="0038486D"/>
    <w:rsid w:val="003935CC"/>
    <w:rsid w:val="003B7EE4"/>
    <w:rsid w:val="0042687B"/>
    <w:rsid w:val="0044425D"/>
    <w:rsid w:val="00482D72"/>
    <w:rsid w:val="00520D90"/>
    <w:rsid w:val="005B6918"/>
    <w:rsid w:val="005D494F"/>
    <w:rsid w:val="00600F6F"/>
    <w:rsid w:val="00620031"/>
    <w:rsid w:val="006A1668"/>
    <w:rsid w:val="006A405C"/>
    <w:rsid w:val="006C0106"/>
    <w:rsid w:val="007535B7"/>
    <w:rsid w:val="007737A6"/>
    <w:rsid w:val="00791008"/>
    <w:rsid w:val="00792EC8"/>
    <w:rsid w:val="0079604D"/>
    <w:rsid w:val="007C2CF5"/>
    <w:rsid w:val="009017A8"/>
    <w:rsid w:val="00970155"/>
    <w:rsid w:val="00997D2D"/>
    <w:rsid w:val="009C50CF"/>
    <w:rsid w:val="009D3018"/>
    <w:rsid w:val="00A24FE4"/>
    <w:rsid w:val="00A73003"/>
    <w:rsid w:val="00A90DD9"/>
    <w:rsid w:val="00AC3585"/>
    <w:rsid w:val="00AC70C6"/>
    <w:rsid w:val="00B1284D"/>
    <w:rsid w:val="00B203AB"/>
    <w:rsid w:val="00B63F2E"/>
    <w:rsid w:val="00BD3678"/>
    <w:rsid w:val="00BD49E9"/>
    <w:rsid w:val="00BE4BDD"/>
    <w:rsid w:val="00BF10FB"/>
    <w:rsid w:val="00C444F8"/>
    <w:rsid w:val="00D77C39"/>
    <w:rsid w:val="00D908EC"/>
    <w:rsid w:val="00F2111A"/>
    <w:rsid w:val="00F36847"/>
    <w:rsid w:val="00F65F55"/>
    <w:rsid w:val="00F97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A11"/>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970FD"/>
    <w:rPr>
      <w:color w:val="0000FF"/>
      <w:u w:val="single"/>
    </w:rPr>
  </w:style>
  <w:style w:type="paragraph" w:styleId="Header">
    <w:name w:val="header"/>
    <w:basedOn w:val="Normal"/>
    <w:link w:val="HeaderChar"/>
    <w:rsid w:val="0020319E"/>
    <w:pPr>
      <w:tabs>
        <w:tab w:val="center" w:pos="4513"/>
        <w:tab w:val="right" w:pos="9026"/>
      </w:tabs>
    </w:pPr>
  </w:style>
  <w:style w:type="character" w:customStyle="1" w:styleId="HeaderChar">
    <w:name w:val="Header Char"/>
    <w:basedOn w:val="DefaultParagraphFont"/>
    <w:link w:val="Header"/>
    <w:rsid w:val="0020319E"/>
    <w:rPr>
      <w:sz w:val="24"/>
      <w:lang w:eastAsia="en-US"/>
    </w:rPr>
  </w:style>
  <w:style w:type="paragraph" w:styleId="Footer">
    <w:name w:val="footer"/>
    <w:basedOn w:val="Normal"/>
    <w:link w:val="FooterChar"/>
    <w:rsid w:val="0020319E"/>
    <w:pPr>
      <w:tabs>
        <w:tab w:val="center" w:pos="4513"/>
        <w:tab w:val="right" w:pos="9026"/>
      </w:tabs>
    </w:pPr>
  </w:style>
  <w:style w:type="character" w:customStyle="1" w:styleId="FooterChar">
    <w:name w:val="Footer Char"/>
    <w:basedOn w:val="DefaultParagraphFont"/>
    <w:link w:val="Footer"/>
    <w:rsid w:val="0020319E"/>
    <w:rPr>
      <w:sz w:val="24"/>
      <w:lang w:eastAsia="en-US"/>
    </w:rPr>
  </w:style>
  <w:style w:type="paragraph" w:styleId="BalloonText">
    <w:name w:val="Balloon Text"/>
    <w:basedOn w:val="Normal"/>
    <w:link w:val="BalloonTextChar"/>
    <w:rsid w:val="00AC3585"/>
    <w:rPr>
      <w:rFonts w:ascii="Tahoma" w:hAnsi="Tahoma" w:cs="Tahoma"/>
      <w:sz w:val="16"/>
      <w:szCs w:val="16"/>
    </w:rPr>
  </w:style>
  <w:style w:type="character" w:customStyle="1" w:styleId="BalloonTextChar">
    <w:name w:val="Balloon Text Char"/>
    <w:basedOn w:val="DefaultParagraphFont"/>
    <w:link w:val="BalloonText"/>
    <w:rsid w:val="00AC358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A11"/>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970FD"/>
    <w:rPr>
      <w:color w:val="0000FF"/>
      <w:u w:val="single"/>
    </w:rPr>
  </w:style>
  <w:style w:type="paragraph" w:styleId="Header">
    <w:name w:val="header"/>
    <w:basedOn w:val="Normal"/>
    <w:link w:val="HeaderChar"/>
    <w:rsid w:val="0020319E"/>
    <w:pPr>
      <w:tabs>
        <w:tab w:val="center" w:pos="4513"/>
        <w:tab w:val="right" w:pos="9026"/>
      </w:tabs>
    </w:pPr>
  </w:style>
  <w:style w:type="character" w:customStyle="1" w:styleId="HeaderChar">
    <w:name w:val="Header Char"/>
    <w:basedOn w:val="DefaultParagraphFont"/>
    <w:link w:val="Header"/>
    <w:rsid w:val="0020319E"/>
    <w:rPr>
      <w:sz w:val="24"/>
      <w:lang w:eastAsia="en-US"/>
    </w:rPr>
  </w:style>
  <w:style w:type="paragraph" w:styleId="Footer">
    <w:name w:val="footer"/>
    <w:basedOn w:val="Normal"/>
    <w:link w:val="FooterChar"/>
    <w:rsid w:val="0020319E"/>
    <w:pPr>
      <w:tabs>
        <w:tab w:val="center" w:pos="4513"/>
        <w:tab w:val="right" w:pos="9026"/>
      </w:tabs>
    </w:pPr>
  </w:style>
  <w:style w:type="character" w:customStyle="1" w:styleId="FooterChar">
    <w:name w:val="Footer Char"/>
    <w:basedOn w:val="DefaultParagraphFont"/>
    <w:link w:val="Footer"/>
    <w:rsid w:val="0020319E"/>
    <w:rPr>
      <w:sz w:val="24"/>
      <w:lang w:eastAsia="en-US"/>
    </w:rPr>
  </w:style>
  <w:style w:type="paragraph" w:styleId="BalloonText">
    <w:name w:val="Balloon Text"/>
    <w:basedOn w:val="Normal"/>
    <w:link w:val="BalloonTextChar"/>
    <w:rsid w:val="00AC3585"/>
    <w:rPr>
      <w:rFonts w:ascii="Tahoma" w:hAnsi="Tahoma" w:cs="Tahoma"/>
      <w:sz w:val="16"/>
      <w:szCs w:val="16"/>
    </w:rPr>
  </w:style>
  <w:style w:type="character" w:customStyle="1" w:styleId="BalloonTextChar">
    <w:name w:val="Balloon Text Char"/>
    <w:basedOn w:val="DefaultParagraphFont"/>
    <w:link w:val="BalloonText"/>
    <w:rsid w:val="00AC358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96954">
      <w:bodyDiv w:val="1"/>
      <w:marLeft w:val="0"/>
      <w:marRight w:val="0"/>
      <w:marTop w:val="0"/>
      <w:marBottom w:val="0"/>
      <w:divBdr>
        <w:top w:val="none" w:sz="0" w:space="0" w:color="auto"/>
        <w:left w:val="none" w:sz="0" w:space="0" w:color="auto"/>
        <w:bottom w:val="none" w:sz="0" w:space="0" w:color="auto"/>
        <w:right w:val="none" w:sz="0" w:space="0" w:color="auto"/>
      </w:divBdr>
    </w:div>
    <w:div w:id="207343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80</Words>
  <Characters>436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Silver Bullet</dc:creator>
  <cp:lastModifiedBy>user</cp:lastModifiedBy>
  <cp:revision>3</cp:revision>
  <cp:lastPrinted>2015-11-06T13:55:00Z</cp:lastPrinted>
  <dcterms:created xsi:type="dcterms:W3CDTF">2015-11-05T10:42:00Z</dcterms:created>
  <dcterms:modified xsi:type="dcterms:W3CDTF">2015-11-06T14:06:00Z</dcterms:modified>
</cp:coreProperties>
</file>